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安阳文明网运维服务项目</w:t>
      </w: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招标公告</w:t>
      </w:r>
    </w:p>
    <w:p>
      <w:pPr>
        <w:jc w:val="center"/>
        <w:rPr>
          <w:sz w:val="32"/>
          <w:szCs w:val="32"/>
        </w:rPr>
      </w:pPr>
    </w:p>
    <w:p>
      <w:p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一、本项目现通过招标方式确定服务商，诚邀请符合资格条件的潜在申请人参与本项目的招标。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二、招标项目概况：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1、招标人：安阳市精神文明建设指导委员会办公室。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2、项目名称：安阳文明网运维服务项目。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三、招标内容：安阳文明网运维服务项目达到的目标，价格等。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四、资格要求：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1、具有独立企事业单位法人资格。</w:t>
      </w:r>
      <w:bookmarkStart w:id="0" w:name="_GoBack"/>
      <w:bookmarkEnd w:id="0"/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2、其他要求：具有网站建设服务能力。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3、本项目不接受联合体参加招标。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五、报名：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1、请有意参加本项目招标的申请人，到安阳市精神文明建设指导委员会办公室报名并领取招标文件。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2、招标申请人报名时间：从 201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年12 月</w:t>
      </w: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int="eastAsia"/>
          <w:sz w:val="28"/>
          <w:szCs w:val="28"/>
        </w:rPr>
        <w:t>日，至201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 xml:space="preserve"> 年12 月</w:t>
      </w:r>
      <w:r>
        <w:rPr>
          <w:rFonts w:hint="eastAsia"/>
          <w:sz w:val="28"/>
          <w:szCs w:val="28"/>
          <w:lang w:val="en-US" w:eastAsia="zh-CN"/>
        </w:rPr>
        <w:t>17</w:t>
      </w:r>
      <w:r>
        <w:rPr>
          <w:rFonts w:hint="eastAsia"/>
          <w:sz w:val="28"/>
          <w:szCs w:val="28"/>
        </w:rPr>
        <w:t>日截止。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、领取招标文件时须要提供如下资料：法人营业执照、法人授权委托书及投标人身份证原件等相关证件。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六、</w:t>
      </w:r>
      <w:r>
        <w:rPr>
          <w:rFonts w:hint="eastAsia"/>
          <w:sz w:val="28"/>
          <w:szCs w:val="28"/>
        </w:rPr>
        <w:t>邀请参加招标的申请人 ：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凡符合招标文件要求，领取招标文件、通过资格预审合格人，均视为被邀请参加招标的申请人。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七、联系方式：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招标人：</w:t>
      </w:r>
      <w:r>
        <w:rPr>
          <w:rFonts w:hint="eastAsia"/>
          <w:sz w:val="28"/>
          <w:szCs w:val="28"/>
        </w:rPr>
        <w:t>安阳市精神文明建设指导委员会办公室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地址：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>安阳市党政综合大楼F332房间</w:t>
      </w:r>
      <w:r>
        <w:rPr>
          <w:rFonts w:hint="eastAsia"/>
          <w:sz w:val="28"/>
          <w:szCs w:val="28"/>
          <w:u w:val="single"/>
        </w:rPr>
        <w:t xml:space="preserve">  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联系人：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  <w:lang w:val="en-US" w:eastAsia="zh-CN"/>
        </w:rPr>
        <w:t>孙洲洲</w:t>
      </w:r>
      <w:r>
        <w:rPr>
          <w:rFonts w:hint="eastAsia"/>
          <w:sz w:val="28"/>
          <w:szCs w:val="28"/>
          <w:u w:val="single"/>
          <w:lang w:val="en-US" w:eastAsia="zh-CN"/>
        </w:rPr>
        <w:tab/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电话：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  <w:lang w:val="en-US" w:eastAsia="zh-CN"/>
        </w:rPr>
        <w:t>2550208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</w:p>
    <w:p>
      <w:pPr>
        <w:ind w:firstLine="560" w:firstLineChars="200"/>
        <w:jc w:val="left"/>
        <w:rPr>
          <w:sz w:val="28"/>
          <w:szCs w:val="28"/>
        </w:rPr>
      </w:pPr>
    </w:p>
    <w:p>
      <w:pPr>
        <w:ind w:firstLine="5040" w:firstLineChars="18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2016年12月</w:t>
      </w: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C7"/>
    <w:rsid w:val="00005B74"/>
    <w:rsid w:val="00290A1C"/>
    <w:rsid w:val="002D16AF"/>
    <w:rsid w:val="004B273B"/>
    <w:rsid w:val="007E3644"/>
    <w:rsid w:val="00A60327"/>
    <w:rsid w:val="00F712C7"/>
    <w:rsid w:val="0C295E7E"/>
    <w:rsid w:val="0DBB6AD8"/>
    <w:rsid w:val="1FA0402D"/>
    <w:rsid w:val="3FB14CE5"/>
    <w:rsid w:val="401248B8"/>
    <w:rsid w:val="5205313B"/>
    <w:rsid w:val="52715CA9"/>
    <w:rsid w:val="69912A19"/>
    <w:rsid w:val="6DAC36B8"/>
    <w:rsid w:val="770F365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ScaleCrop>false</ScaleCrop>
  <LinksUpToDate>false</LinksUpToDate>
  <CharactersWithSpaces>536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2016-12-15T02:03:00Z</dcterms:created>
  <dc:creator>hnxyh</dc:creator>
  <cp:lastModifiedBy>Administrator</cp:lastModifiedBy>
  <dcterms:modified xsi:type="dcterms:W3CDTF">2016-12-16T09:25:53Z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